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9B028" w14:textId="686BA5F3" w:rsidR="00C912AE" w:rsidRPr="00D2168F" w:rsidRDefault="00C912AE" w:rsidP="00C912A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Ключи</w:t>
      </w:r>
      <w:r w:rsidRPr="00D216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9-11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классы</w:t>
      </w:r>
      <w:r w:rsidR="00E40020" w:rsidRPr="00D216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</w:t>
      </w:r>
      <w:r w:rsidR="009E1A0D" w:rsidRPr="00D2168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3E169B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E40020" w:rsidRPr="00D2168F">
        <w:rPr>
          <w:rFonts w:ascii="Times New Roman" w:eastAsia="Times New Roman" w:hAnsi="Times New Roman"/>
          <w:b/>
          <w:sz w:val="28"/>
          <w:szCs w:val="28"/>
          <w:lang w:eastAsia="ru-RU"/>
        </w:rPr>
        <w:t>-2</w:t>
      </w:r>
      <w:r w:rsidR="003E169B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D216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гг</w:t>
      </w:r>
      <w:r w:rsidRPr="00D2168F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09C79D5D" w14:textId="77777777" w:rsidR="00E40020" w:rsidRPr="00D2168F" w:rsidRDefault="00E40020" w:rsidP="00C912A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ECC06B" w14:textId="77777777" w:rsidR="006504EB" w:rsidRPr="0057466B" w:rsidRDefault="006504EB" w:rsidP="006504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466B">
        <w:rPr>
          <w:rFonts w:ascii="Times New Roman" w:eastAsia="Times New Roman" w:hAnsi="Times New Roman"/>
          <w:b/>
          <w:sz w:val="28"/>
          <w:szCs w:val="28"/>
          <w:lang w:val="de-DE" w:eastAsia="ru-RU"/>
        </w:rPr>
        <w:t>LESEVERSTEHEN</w:t>
      </w:r>
      <w:r w:rsidRPr="005746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(чтение)</w:t>
      </w:r>
    </w:p>
    <w:p w14:paraId="3C3A1217" w14:textId="77777777" w:rsidR="002A23FB" w:rsidRPr="00AC7491" w:rsidRDefault="002A23FB" w:rsidP="00E40020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D4C078" w14:textId="77777777" w:rsidR="00E40020" w:rsidRPr="00A92619" w:rsidRDefault="00E40020" w:rsidP="00E40020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A92619">
        <w:rPr>
          <w:rFonts w:ascii="Times New Roman" w:hAnsi="Times New Roman"/>
          <w:b/>
          <w:sz w:val="28"/>
          <w:szCs w:val="28"/>
          <w:lang w:val="de-DE"/>
        </w:rPr>
        <w:t xml:space="preserve">LEXIKALISCH-GRAMMATISCHE AUFGABE </w:t>
      </w:r>
    </w:p>
    <w:p w14:paraId="6EE87356" w14:textId="77777777" w:rsidR="00C912AE" w:rsidRPr="00A92619" w:rsidRDefault="00A4574E" w:rsidP="00E40020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A92619">
        <w:rPr>
          <w:rFonts w:ascii="Times New Roman" w:hAnsi="Times New Roman"/>
          <w:b/>
          <w:sz w:val="28"/>
          <w:szCs w:val="28"/>
          <w:lang w:val="de-DE"/>
        </w:rPr>
        <w:t>(</w:t>
      </w:r>
      <w:proofErr w:type="spellStart"/>
      <w:r w:rsidRPr="00A92619">
        <w:rPr>
          <w:rFonts w:ascii="Times New Roman" w:hAnsi="Times New Roman"/>
          <w:b/>
          <w:sz w:val="28"/>
          <w:szCs w:val="28"/>
        </w:rPr>
        <w:t>лексико</w:t>
      </w:r>
      <w:proofErr w:type="spellEnd"/>
      <w:r w:rsidRPr="00A92619">
        <w:rPr>
          <w:rFonts w:ascii="Times New Roman" w:hAnsi="Times New Roman"/>
          <w:b/>
          <w:sz w:val="28"/>
          <w:szCs w:val="28"/>
          <w:lang w:val="de-DE"/>
        </w:rPr>
        <w:t>-</w:t>
      </w:r>
      <w:r w:rsidRPr="00A92619">
        <w:rPr>
          <w:rFonts w:ascii="Times New Roman" w:hAnsi="Times New Roman"/>
          <w:b/>
          <w:sz w:val="28"/>
          <w:szCs w:val="28"/>
        </w:rPr>
        <w:t>грамматическое</w:t>
      </w:r>
      <w:r w:rsidRPr="00A92619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 w:rsidRPr="00A92619">
        <w:rPr>
          <w:rFonts w:ascii="Times New Roman" w:hAnsi="Times New Roman"/>
          <w:b/>
          <w:sz w:val="28"/>
          <w:szCs w:val="28"/>
        </w:rPr>
        <w:t>задание</w:t>
      </w:r>
      <w:r w:rsidRPr="00A92619">
        <w:rPr>
          <w:rFonts w:ascii="Times New Roman" w:hAnsi="Times New Roman"/>
          <w:b/>
          <w:sz w:val="28"/>
          <w:szCs w:val="28"/>
          <w:lang w:val="de-DE"/>
        </w:rPr>
        <w:t>)</w:t>
      </w:r>
    </w:p>
    <w:p w14:paraId="669DAFD6" w14:textId="77777777" w:rsidR="006725CE" w:rsidRPr="00A92619" w:rsidRDefault="006725CE" w:rsidP="006725CE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A92619">
        <w:rPr>
          <w:rFonts w:ascii="Times New Roman" w:hAnsi="Times New Roman"/>
          <w:b/>
          <w:sz w:val="28"/>
          <w:szCs w:val="28"/>
          <w:lang w:val="de-DE"/>
        </w:rPr>
        <w:t>Teil I.</w:t>
      </w:r>
    </w:p>
    <w:p w14:paraId="4A6F9FD9" w14:textId="77777777" w:rsidR="009E1A0D" w:rsidRPr="00A92619" w:rsidRDefault="009E1A0D" w:rsidP="009E1A0D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de-DE" w:eastAsia="ru-RU"/>
        </w:rPr>
      </w:pPr>
      <w:r w:rsidRPr="00A92619">
        <w:rPr>
          <w:rFonts w:ascii="Times New Roman" w:eastAsia="Times New Roman" w:hAnsi="Times New Roman"/>
          <w:b/>
          <w:color w:val="000000"/>
          <w:sz w:val="28"/>
          <w:szCs w:val="28"/>
          <w:lang w:val="de-DE" w:eastAsia="ru-RU"/>
        </w:rPr>
        <w:t xml:space="preserve">Aufgabe 1. Entscheiden Sie, in welche Lücken folgende Wörter hineinpassen. </w:t>
      </w:r>
    </w:p>
    <w:p w14:paraId="37543262" w14:textId="77777777" w:rsidR="009E1A0D" w:rsidRPr="00A92619" w:rsidRDefault="009E1A0D" w:rsidP="009E1A0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val="de-DE" w:eastAsia="ru-RU"/>
        </w:rPr>
      </w:pPr>
    </w:p>
    <w:tbl>
      <w:tblPr>
        <w:tblStyle w:val="a3"/>
        <w:tblW w:w="5000" w:type="pct"/>
        <w:tblInd w:w="0" w:type="dxa"/>
        <w:tblLook w:val="01E0" w:firstRow="1" w:lastRow="1" w:firstColumn="1" w:lastColumn="1" w:noHBand="0" w:noVBand="0"/>
      </w:tblPr>
      <w:tblGrid>
        <w:gridCol w:w="6409"/>
        <w:gridCol w:w="3162"/>
      </w:tblGrid>
      <w:tr w:rsidR="009E1A0D" w:rsidRPr="00A92619" w14:paraId="555E212D" w14:textId="77777777" w:rsidTr="009B67DA">
        <w:tc>
          <w:tcPr>
            <w:tcW w:w="3348" w:type="pct"/>
          </w:tcPr>
          <w:p w14:paraId="341D9851" w14:textId="77777777" w:rsidR="009E1A0D" w:rsidRPr="00A92619" w:rsidRDefault="009E1A0D" w:rsidP="009B67D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1652" w:type="pct"/>
          </w:tcPr>
          <w:p w14:paraId="6E693689" w14:textId="77777777" w:rsidR="009E1A0D" w:rsidRPr="00A92619" w:rsidRDefault="009E1A0D" w:rsidP="009B67D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Nummer der Lücke</w:t>
            </w:r>
          </w:p>
        </w:tc>
      </w:tr>
      <w:tr w:rsidR="00D2168F" w:rsidRPr="00A92619" w14:paraId="221BDE61" w14:textId="77777777" w:rsidTr="009B67DA">
        <w:tc>
          <w:tcPr>
            <w:tcW w:w="3348" w:type="pct"/>
          </w:tcPr>
          <w:p w14:paraId="172B9B7C" w14:textId="79552415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Fortschritt</w:t>
            </w:r>
          </w:p>
        </w:tc>
        <w:tc>
          <w:tcPr>
            <w:tcW w:w="1652" w:type="pct"/>
          </w:tcPr>
          <w:p w14:paraId="7EF8993E" w14:textId="77777777" w:rsidR="00D2168F" w:rsidRPr="00A92619" w:rsidRDefault="00D2168F" w:rsidP="00D21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</w:t>
            </w:r>
          </w:p>
        </w:tc>
      </w:tr>
      <w:tr w:rsidR="00D2168F" w:rsidRPr="00A92619" w14:paraId="18B8B07A" w14:textId="77777777" w:rsidTr="009B67DA">
        <w:tc>
          <w:tcPr>
            <w:tcW w:w="3348" w:type="pct"/>
          </w:tcPr>
          <w:p w14:paraId="222EF6A6" w14:textId="526B2150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zurückblickt</w:t>
            </w:r>
          </w:p>
        </w:tc>
        <w:tc>
          <w:tcPr>
            <w:tcW w:w="1652" w:type="pct"/>
          </w:tcPr>
          <w:p w14:paraId="7EB8F5C0" w14:textId="77777777" w:rsidR="00D2168F" w:rsidRPr="00A92619" w:rsidRDefault="00D2168F" w:rsidP="00D21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2</w:t>
            </w:r>
          </w:p>
        </w:tc>
      </w:tr>
      <w:tr w:rsidR="00D2168F" w:rsidRPr="00A92619" w14:paraId="292C2B6E" w14:textId="77777777" w:rsidTr="009B67DA">
        <w:tc>
          <w:tcPr>
            <w:tcW w:w="3348" w:type="pct"/>
          </w:tcPr>
          <w:p w14:paraId="0056F730" w14:textId="10A0E904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berufliche</w:t>
            </w:r>
          </w:p>
        </w:tc>
        <w:tc>
          <w:tcPr>
            <w:tcW w:w="1652" w:type="pct"/>
          </w:tcPr>
          <w:p w14:paraId="2355AF20" w14:textId="77777777" w:rsidR="00D2168F" w:rsidRPr="00A92619" w:rsidRDefault="00D2168F" w:rsidP="00D21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3</w:t>
            </w:r>
          </w:p>
        </w:tc>
      </w:tr>
      <w:tr w:rsidR="00D2168F" w:rsidRPr="00A92619" w14:paraId="452D35A6" w14:textId="77777777" w:rsidTr="009B67DA">
        <w:tc>
          <w:tcPr>
            <w:tcW w:w="3348" w:type="pct"/>
          </w:tcPr>
          <w:p w14:paraId="1E8AE3CB" w14:textId="17FF9C47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Karriere</w:t>
            </w:r>
          </w:p>
        </w:tc>
        <w:tc>
          <w:tcPr>
            <w:tcW w:w="1652" w:type="pct"/>
          </w:tcPr>
          <w:p w14:paraId="5151AB80" w14:textId="77777777" w:rsidR="00D2168F" w:rsidRPr="00A92619" w:rsidRDefault="00D2168F" w:rsidP="00D21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4</w:t>
            </w:r>
          </w:p>
        </w:tc>
      </w:tr>
      <w:tr w:rsidR="00D2168F" w:rsidRPr="00A92619" w14:paraId="6D6FCF06" w14:textId="77777777" w:rsidTr="009B67DA">
        <w:tc>
          <w:tcPr>
            <w:tcW w:w="3348" w:type="pct"/>
          </w:tcPr>
          <w:p w14:paraId="72700D93" w14:textId="5AB2873D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modernen</w:t>
            </w:r>
          </w:p>
        </w:tc>
        <w:tc>
          <w:tcPr>
            <w:tcW w:w="1652" w:type="pct"/>
          </w:tcPr>
          <w:p w14:paraId="4FC5AC4C" w14:textId="77777777" w:rsidR="00D2168F" w:rsidRPr="00A92619" w:rsidRDefault="00D2168F" w:rsidP="00D21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5</w:t>
            </w:r>
          </w:p>
        </w:tc>
      </w:tr>
      <w:tr w:rsidR="00D2168F" w:rsidRPr="00A92619" w14:paraId="35E6AD0F" w14:textId="77777777" w:rsidTr="009B67DA">
        <w:tc>
          <w:tcPr>
            <w:tcW w:w="3348" w:type="pct"/>
          </w:tcPr>
          <w:p w14:paraId="75661D33" w14:textId="73D7082F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ausreichend</w:t>
            </w:r>
          </w:p>
        </w:tc>
        <w:tc>
          <w:tcPr>
            <w:tcW w:w="1652" w:type="pct"/>
          </w:tcPr>
          <w:p w14:paraId="697B2FD3" w14:textId="77777777" w:rsidR="00D2168F" w:rsidRPr="00A92619" w:rsidRDefault="00D2168F" w:rsidP="00D21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6</w:t>
            </w:r>
          </w:p>
        </w:tc>
      </w:tr>
      <w:tr w:rsidR="00D2168F" w:rsidRPr="00A92619" w14:paraId="270EBFFA" w14:textId="77777777" w:rsidTr="009B67DA">
        <w:tc>
          <w:tcPr>
            <w:tcW w:w="3348" w:type="pct"/>
          </w:tcPr>
          <w:p w14:paraId="6D89F881" w14:textId="177F7F63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tragen</w:t>
            </w:r>
          </w:p>
        </w:tc>
        <w:tc>
          <w:tcPr>
            <w:tcW w:w="1652" w:type="pct"/>
          </w:tcPr>
          <w:p w14:paraId="610F67D2" w14:textId="77777777" w:rsidR="00D2168F" w:rsidRPr="00A92619" w:rsidRDefault="00D2168F" w:rsidP="00D21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7</w:t>
            </w:r>
          </w:p>
        </w:tc>
      </w:tr>
      <w:tr w:rsidR="00D2168F" w:rsidRPr="00A92619" w14:paraId="08BF9D07" w14:textId="77777777" w:rsidTr="009B67DA">
        <w:tc>
          <w:tcPr>
            <w:tcW w:w="3348" w:type="pct"/>
          </w:tcPr>
          <w:p w14:paraId="7BE7A7BE" w14:textId="6262F96A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muss</w:t>
            </w:r>
          </w:p>
        </w:tc>
        <w:tc>
          <w:tcPr>
            <w:tcW w:w="1652" w:type="pct"/>
          </w:tcPr>
          <w:p w14:paraId="011B20A2" w14:textId="77777777" w:rsidR="00D2168F" w:rsidRPr="00A92619" w:rsidRDefault="00D2168F" w:rsidP="00D21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8</w:t>
            </w:r>
          </w:p>
        </w:tc>
      </w:tr>
      <w:tr w:rsidR="00D2168F" w:rsidRPr="00A92619" w14:paraId="4E2D62BA" w14:textId="77777777" w:rsidTr="009B67DA">
        <w:tc>
          <w:tcPr>
            <w:tcW w:w="3348" w:type="pct"/>
          </w:tcPr>
          <w:p w14:paraId="39F7D589" w14:textId="54CB6929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leben</w:t>
            </w:r>
          </w:p>
        </w:tc>
        <w:tc>
          <w:tcPr>
            <w:tcW w:w="1652" w:type="pct"/>
          </w:tcPr>
          <w:p w14:paraId="73C7AC64" w14:textId="77777777" w:rsidR="00D2168F" w:rsidRPr="00A92619" w:rsidRDefault="00D2168F" w:rsidP="00D21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9</w:t>
            </w:r>
          </w:p>
        </w:tc>
      </w:tr>
      <w:tr w:rsidR="00D2168F" w:rsidRPr="00A92619" w14:paraId="5B93AB40" w14:textId="77777777" w:rsidTr="009B67DA">
        <w:tc>
          <w:tcPr>
            <w:tcW w:w="3348" w:type="pct"/>
          </w:tcPr>
          <w:p w14:paraId="3E3150B6" w14:textId="5D47EF13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Methoden</w:t>
            </w:r>
          </w:p>
        </w:tc>
        <w:tc>
          <w:tcPr>
            <w:tcW w:w="1652" w:type="pct"/>
          </w:tcPr>
          <w:p w14:paraId="04F2397A" w14:textId="77777777" w:rsidR="00D2168F" w:rsidRPr="00A92619" w:rsidRDefault="00D2168F" w:rsidP="00D2168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b/>
                <w:color w:val="000000"/>
                <w:sz w:val="28"/>
                <w:szCs w:val="28"/>
                <w:lang w:val="de-DE"/>
              </w:rPr>
              <w:t>10</w:t>
            </w:r>
          </w:p>
        </w:tc>
      </w:tr>
    </w:tbl>
    <w:p w14:paraId="4B1D9D5A" w14:textId="77777777" w:rsidR="009E1A0D" w:rsidRPr="00A92619" w:rsidRDefault="009E1A0D" w:rsidP="009E1A0D">
      <w:pPr>
        <w:jc w:val="both"/>
        <w:rPr>
          <w:rFonts w:ascii="Times New Roman" w:hAnsi="Times New Roman"/>
          <w:b/>
          <w:sz w:val="28"/>
          <w:szCs w:val="28"/>
        </w:rPr>
      </w:pPr>
    </w:p>
    <w:p w14:paraId="4A2A5D23" w14:textId="77777777" w:rsidR="008A38C9" w:rsidRPr="00A92619" w:rsidRDefault="008A38C9" w:rsidP="008A38C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val="de-DE" w:eastAsia="ru-RU"/>
        </w:rPr>
      </w:pPr>
    </w:p>
    <w:p w14:paraId="2137F00A" w14:textId="77777777" w:rsidR="009E1A0D" w:rsidRPr="00A92619" w:rsidRDefault="009E1A0D" w:rsidP="009E1A0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de-DE" w:eastAsia="ru-RU"/>
        </w:rPr>
      </w:pPr>
    </w:p>
    <w:p w14:paraId="7A007DA1" w14:textId="77777777" w:rsidR="009E1A0D" w:rsidRPr="00A92619" w:rsidRDefault="009E1A0D" w:rsidP="009E1A0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de-DE" w:eastAsia="ru-RU"/>
        </w:rPr>
      </w:pPr>
      <w:r w:rsidRPr="00A92619">
        <w:rPr>
          <w:rFonts w:ascii="Times New Roman" w:eastAsia="Times New Roman" w:hAnsi="Times New Roman"/>
          <w:b/>
          <w:sz w:val="28"/>
          <w:szCs w:val="28"/>
          <w:lang w:val="de-DE" w:eastAsia="ru-RU"/>
        </w:rPr>
        <w:t xml:space="preserve">Aufgabe 2. Fügen Sie in die Lücken A-J je ein Wort ein, dass grammatisch in den Kontext hineinpasst. </w:t>
      </w:r>
    </w:p>
    <w:p w14:paraId="7FE08D0F" w14:textId="77777777" w:rsidR="00C37739" w:rsidRPr="00A92619" w:rsidRDefault="00C37739" w:rsidP="00C37739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val="de-DE" w:eastAsia="ru-RU"/>
        </w:rPr>
      </w:pP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781"/>
        <w:gridCol w:w="779"/>
        <w:gridCol w:w="779"/>
        <w:gridCol w:w="885"/>
        <w:gridCol w:w="901"/>
        <w:gridCol w:w="885"/>
        <w:gridCol w:w="780"/>
        <w:gridCol w:w="780"/>
        <w:gridCol w:w="947"/>
        <w:gridCol w:w="932"/>
      </w:tblGrid>
      <w:tr w:rsidR="00C37739" w:rsidRPr="00A92619" w14:paraId="566C24AF" w14:textId="77777777" w:rsidTr="00D2168F">
        <w:tc>
          <w:tcPr>
            <w:tcW w:w="781" w:type="dxa"/>
          </w:tcPr>
          <w:p w14:paraId="64907727" w14:textId="77777777" w:rsidR="00C37739" w:rsidRPr="00A92619" w:rsidRDefault="00C37739" w:rsidP="00CA5271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779" w:type="dxa"/>
          </w:tcPr>
          <w:p w14:paraId="1537F301" w14:textId="77777777" w:rsidR="00C37739" w:rsidRPr="00A92619" w:rsidRDefault="00C37739" w:rsidP="00CA5271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779" w:type="dxa"/>
          </w:tcPr>
          <w:p w14:paraId="1E722D0E" w14:textId="77777777" w:rsidR="00C37739" w:rsidRPr="00A92619" w:rsidRDefault="00C37739" w:rsidP="00CA5271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885" w:type="dxa"/>
          </w:tcPr>
          <w:p w14:paraId="1D3734B3" w14:textId="77777777" w:rsidR="00C37739" w:rsidRPr="00A92619" w:rsidRDefault="00C37739" w:rsidP="00CA5271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D</w:t>
            </w:r>
          </w:p>
        </w:tc>
        <w:tc>
          <w:tcPr>
            <w:tcW w:w="901" w:type="dxa"/>
          </w:tcPr>
          <w:p w14:paraId="69ED7CDC" w14:textId="77777777" w:rsidR="00C37739" w:rsidRPr="00A92619" w:rsidRDefault="00C37739" w:rsidP="00CA5271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E</w:t>
            </w:r>
          </w:p>
        </w:tc>
        <w:tc>
          <w:tcPr>
            <w:tcW w:w="885" w:type="dxa"/>
          </w:tcPr>
          <w:p w14:paraId="56DBE8D9" w14:textId="77777777" w:rsidR="00C37739" w:rsidRPr="00A92619" w:rsidRDefault="00C37739" w:rsidP="00CA5271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F</w:t>
            </w:r>
          </w:p>
        </w:tc>
        <w:tc>
          <w:tcPr>
            <w:tcW w:w="780" w:type="dxa"/>
          </w:tcPr>
          <w:p w14:paraId="4D80C05F" w14:textId="77777777" w:rsidR="00C37739" w:rsidRPr="00A92619" w:rsidRDefault="00C37739" w:rsidP="00CA5271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G</w:t>
            </w:r>
          </w:p>
        </w:tc>
        <w:tc>
          <w:tcPr>
            <w:tcW w:w="780" w:type="dxa"/>
          </w:tcPr>
          <w:p w14:paraId="5F60D9CC" w14:textId="77777777" w:rsidR="00C37739" w:rsidRPr="00A92619" w:rsidRDefault="00C37739" w:rsidP="00CA5271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H</w:t>
            </w:r>
          </w:p>
        </w:tc>
        <w:tc>
          <w:tcPr>
            <w:tcW w:w="947" w:type="dxa"/>
          </w:tcPr>
          <w:p w14:paraId="2190466C" w14:textId="77777777" w:rsidR="00C37739" w:rsidRPr="00A92619" w:rsidRDefault="00C37739" w:rsidP="00CA5271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I</w:t>
            </w:r>
          </w:p>
        </w:tc>
        <w:tc>
          <w:tcPr>
            <w:tcW w:w="932" w:type="dxa"/>
          </w:tcPr>
          <w:p w14:paraId="36EA5282" w14:textId="77777777" w:rsidR="00C37739" w:rsidRPr="00A92619" w:rsidRDefault="00C37739" w:rsidP="00CA5271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J</w:t>
            </w:r>
          </w:p>
        </w:tc>
      </w:tr>
      <w:tr w:rsidR="00D2168F" w:rsidRPr="00A92619" w14:paraId="5634221A" w14:textId="77777777" w:rsidTr="00D2168F">
        <w:tc>
          <w:tcPr>
            <w:tcW w:w="781" w:type="dxa"/>
          </w:tcPr>
          <w:p w14:paraId="0DC83727" w14:textId="4D654079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sich</w:t>
            </w:r>
          </w:p>
        </w:tc>
        <w:tc>
          <w:tcPr>
            <w:tcW w:w="779" w:type="dxa"/>
          </w:tcPr>
          <w:p w14:paraId="54F88405" w14:textId="535C938E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eine</w:t>
            </w:r>
          </w:p>
        </w:tc>
        <w:tc>
          <w:tcPr>
            <w:tcW w:w="779" w:type="dxa"/>
          </w:tcPr>
          <w:p w14:paraId="5CED9E23" w14:textId="0442E55F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für</w:t>
            </w:r>
          </w:p>
        </w:tc>
        <w:tc>
          <w:tcPr>
            <w:tcW w:w="885" w:type="dxa"/>
          </w:tcPr>
          <w:p w14:paraId="22D89B41" w14:textId="0B1A8F6E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des</w:t>
            </w:r>
          </w:p>
        </w:tc>
        <w:tc>
          <w:tcPr>
            <w:tcW w:w="901" w:type="dxa"/>
          </w:tcPr>
          <w:p w14:paraId="6AC8CDB9" w14:textId="4D7DFB9A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im</w:t>
            </w:r>
          </w:p>
        </w:tc>
        <w:tc>
          <w:tcPr>
            <w:tcW w:w="885" w:type="dxa"/>
          </w:tcPr>
          <w:p w14:paraId="34892C7E" w14:textId="6BA4DC6E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Die</w:t>
            </w:r>
          </w:p>
        </w:tc>
        <w:tc>
          <w:tcPr>
            <w:tcW w:w="780" w:type="dxa"/>
          </w:tcPr>
          <w:p w14:paraId="0D7CA209" w14:textId="32C07402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den</w:t>
            </w:r>
          </w:p>
        </w:tc>
        <w:tc>
          <w:tcPr>
            <w:tcW w:w="780" w:type="dxa"/>
          </w:tcPr>
          <w:p w14:paraId="0160F8F5" w14:textId="5B2D26CA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dem</w:t>
            </w:r>
          </w:p>
        </w:tc>
        <w:tc>
          <w:tcPr>
            <w:tcW w:w="947" w:type="dxa"/>
          </w:tcPr>
          <w:p w14:paraId="003B7FA3" w14:textId="2786C21C" w:rsidR="00D2168F" w:rsidRPr="00A92619" w:rsidRDefault="00D2168F" w:rsidP="00D216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zu</w:t>
            </w:r>
          </w:p>
        </w:tc>
        <w:tc>
          <w:tcPr>
            <w:tcW w:w="932" w:type="dxa"/>
          </w:tcPr>
          <w:p w14:paraId="059C3F46" w14:textId="3BF7F3CC" w:rsidR="00D2168F" w:rsidRPr="00A92619" w:rsidRDefault="00D2168F" w:rsidP="00D2168F">
            <w:pPr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color w:val="000000"/>
                <w:sz w:val="28"/>
                <w:szCs w:val="28"/>
                <w:lang w:val="de-DE"/>
              </w:rPr>
              <w:t>durch</w:t>
            </w:r>
          </w:p>
        </w:tc>
      </w:tr>
    </w:tbl>
    <w:p w14:paraId="290D2053" w14:textId="77777777" w:rsidR="00C37739" w:rsidRPr="00A92619" w:rsidRDefault="00C37739" w:rsidP="00C37739">
      <w:pPr>
        <w:rPr>
          <w:rFonts w:ascii="Times New Roman" w:hAnsi="Times New Roman"/>
          <w:sz w:val="28"/>
          <w:szCs w:val="28"/>
        </w:rPr>
      </w:pPr>
    </w:p>
    <w:p w14:paraId="779DDD07" w14:textId="77777777" w:rsidR="009E1A0D" w:rsidRPr="00A92619" w:rsidRDefault="009E1A0D" w:rsidP="009E1A0D">
      <w:pPr>
        <w:rPr>
          <w:rFonts w:ascii="Times New Roman" w:hAnsi="Times New Roman"/>
          <w:sz w:val="28"/>
          <w:szCs w:val="28"/>
        </w:rPr>
      </w:pPr>
    </w:p>
    <w:p w14:paraId="7E353D51" w14:textId="77777777" w:rsidR="009E1A0D" w:rsidRPr="00A92619" w:rsidRDefault="009E1A0D" w:rsidP="009834AC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14:paraId="70BE8774" w14:textId="77777777" w:rsidR="00C912AE" w:rsidRPr="00A92619" w:rsidRDefault="00C912AE" w:rsidP="00C912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5F6F37" w14:textId="77777777" w:rsidR="002A23FB" w:rsidRPr="00A92619" w:rsidRDefault="002A23FB" w:rsidP="00C912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3A7768" w14:textId="77777777" w:rsidR="002A23FB" w:rsidRPr="00A92619" w:rsidRDefault="002A23FB" w:rsidP="00C912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03B63C" w14:textId="77777777" w:rsidR="002A23FB" w:rsidRPr="00A92619" w:rsidRDefault="002A23FB" w:rsidP="00C912A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72F364" w14:textId="77777777" w:rsidR="00C912AE" w:rsidRPr="00A92619" w:rsidRDefault="00C912AE" w:rsidP="00C912A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de-DE" w:eastAsia="ru-RU"/>
        </w:rPr>
      </w:pPr>
    </w:p>
    <w:p w14:paraId="722A803C" w14:textId="77777777" w:rsidR="004918CD" w:rsidRPr="00A92619" w:rsidRDefault="004918CD" w:rsidP="004918CD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A92619">
        <w:rPr>
          <w:rFonts w:ascii="Times New Roman" w:hAnsi="Times New Roman"/>
          <w:b/>
          <w:sz w:val="28"/>
          <w:szCs w:val="28"/>
          <w:lang w:val="de-DE"/>
        </w:rPr>
        <w:t>LANDESKUNDE (</w:t>
      </w:r>
      <w:proofErr w:type="spellStart"/>
      <w:r w:rsidRPr="00A92619">
        <w:rPr>
          <w:rFonts w:ascii="Times New Roman" w:hAnsi="Times New Roman"/>
          <w:b/>
          <w:sz w:val="28"/>
          <w:szCs w:val="28"/>
        </w:rPr>
        <w:t>лингвострановедение</w:t>
      </w:r>
      <w:proofErr w:type="spellEnd"/>
      <w:r w:rsidRPr="00A92619">
        <w:rPr>
          <w:rFonts w:ascii="Times New Roman" w:hAnsi="Times New Roman"/>
          <w:b/>
          <w:sz w:val="28"/>
          <w:szCs w:val="28"/>
          <w:lang w:val="de-DE"/>
        </w:rPr>
        <w:t>)</w:t>
      </w:r>
    </w:p>
    <w:p w14:paraId="6386668B" w14:textId="77777777" w:rsidR="004918CD" w:rsidRPr="00A92619" w:rsidRDefault="004918CD" w:rsidP="004918CD">
      <w:pPr>
        <w:rPr>
          <w:rFonts w:ascii="Times New Roman" w:hAnsi="Times New Roman"/>
          <w:b/>
          <w:sz w:val="28"/>
          <w:szCs w:val="28"/>
          <w:lang w:val="de-DE"/>
        </w:rPr>
      </w:pPr>
    </w:p>
    <w:tbl>
      <w:tblPr>
        <w:tblW w:w="0" w:type="auto"/>
        <w:tblInd w:w="-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"/>
        <w:gridCol w:w="499"/>
        <w:gridCol w:w="492"/>
        <w:gridCol w:w="495"/>
        <w:gridCol w:w="475"/>
        <w:gridCol w:w="471"/>
        <w:gridCol w:w="471"/>
        <w:gridCol w:w="471"/>
        <w:gridCol w:w="471"/>
        <w:gridCol w:w="548"/>
        <w:gridCol w:w="548"/>
        <w:gridCol w:w="548"/>
        <w:gridCol w:w="548"/>
        <w:gridCol w:w="548"/>
        <w:gridCol w:w="549"/>
        <w:gridCol w:w="496"/>
        <w:gridCol w:w="496"/>
        <w:gridCol w:w="496"/>
        <w:gridCol w:w="496"/>
        <w:gridCol w:w="496"/>
      </w:tblGrid>
      <w:tr w:rsidR="004918CD" w:rsidRPr="00A92619" w14:paraId="2BF87F58" w14:textId="77777777" w:rsidTr="004003FC">
        <w:tc>
          <w:tcPr>
            <w:tcW w:w="490" w:type="dxa"/>
          </w:tcPr>
          <w:p w14:paraId="3618E04D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99" w:type="dxa"/>
          </w:tcPr>
          <w:p w14:paraId="7361C2D6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92" w:type="dxa"/>
          </w:tcPr>
          <w:p w14:paraId="087C75EB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95" w:type="dxa"/>
          </w:tcPr>
          <w:p w14:paraId="29C47AAF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75" w:type="dxa"/>
          </w:tcPr>
          <w:p w14:paraId="71A35BE5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71" w:type="dxa"/>
          </w:tcPr>
          <w:p w14:paraId="2309559B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71" w:type="dxa"/>
          </w:tcPr>
          <w:p w14:paraId="3825E710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71" w:type="dxa"/>
          </w:tcPr>
          <w:p w14:paraId="211E1CCB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71" w:type="dxa"/>
          </w:tcPr>
          <w:p w14:paraId="1B435245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48" w:type="dxa"/>
          </w:tcPr>
          <w:p w14:paraId="00B7CF3A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48" w:type="dxa"/>
          </w:tcPr>
          <w:p w14:paraId="2695935A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48" w:type="dxa"/>
          </w:tcPr>
          <w:p w14:paraId="5342AEC6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48" w:type="dxa"/>
          </w:tcPr>
          <w:p w14:paraId="4037C76C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48" w:type="dxa"/>
          </w:tcPr>
          <w:p w14:paraId="36EA422B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49" w:type="dxa"/>
          </w:tcPr>
          <w:p w14:paraId="53F92D7B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496" w:type="dxa"/>
          </w:tcPr>
          <w:p w14:paraId="1952BAED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496" w:type="dxa"/>
          </w:tcPr>
          <w:p w14:paraId="15D9D783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496" w:type="dxa"/>
          </w:tcPr>
          <w:p w14:paraId="612D8605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496" w:type="dxa"/>
          </w:tcPr>
          <w:p w14:paraId="2A7B47F5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496" w:type="dxa"/>
          </w:tcPr>
          <w:p w14:paraId="5684492F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</w:tr>
      <w:tr w:rsidR="004918CD" w:rsidRPr="00D17F22" w14:paraId="4BC86A38" w14:textId="77777777" w:rsidTr="004003FC">
        <w:tc>
          <w:tcPr>
            <w:tcW w:w="490" w:type="dxa"/>
          </w:tcPr>
          <w:p w14:paraId="773A22B0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99" w:type="dxa"/>
          </w:tcPr>
          <w:p w14:paraId="0C51C455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92" w:type="dxa"/>
          </w:tcPr>
          <w:p w14:paraId="37E5B73D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95" w:type="dxa"/>
          </w:tcPr>
          <w:p w14:paraId="02B36825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75" w:type="dxa"/>
          </w:tcPr>
          <w:p w14:paraId="37AF03C5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71" w:type="dxa"/>
          </w:tcPr>
          <w:p w14:paraId="50307C7A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71" w:type="dxa"/>
          </w:tcPr>
          <w:p w14:paraId="6F2431FA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71" w:type="dxa"/>
          </w:tcPr>
          <w:p w14:paraId="5A9E45F8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71" w:type="dxa"/>
          </w:tcPr>
          <w:p w14:paraId="04EF2891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48" w:type="dxa"/>
          </w:tcPr>
          <w:p w14:paraId="65F4049C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48" w:type="dxa"/>
          </w:tcPr>
          <w:p w14:paraId="5D61CEE1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548" w:type="dxa"/>
          </w:tcPr>
          <w:p w14:paraId="0C4A7165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548" w:type="dxa"/>
          </w:tcPr>
          <w:p w14:paraId="1EECF980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61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48" w:type="dxa"/>
          </w:tcPr>
          <w:p w14:paraId="042C53C2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549" w:type="dxa"/>
          </w:tcPr>
          <w:p w14:paraId="3395EC0E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496" w:type="dxa"/>
          </w:tcPr>
          <w:p w14:paraId="198D9FDE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496" w:type="dxa"/>
          </w:tcPr>
          <w:p w14:paraId="693AC5C3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496" w:type="dxa"/>
          </w:tcPr>
          <w:p w14:paraId="0EC1B9F0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619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496" w:type="dxa"/>
          </w:tcPr>
          <w:p w14:paraId="3906D579" w14:textId="77777777" w:rsidR="004918CD" w:rsidRPr="00A92619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496" w:type="dxa"/>
          </w:tcPr>
          <w:p w14:paraId="56386004" w14:textId="77777777" w:rsidR="004918CD" w:rsidRPr="00BE28CE" w:rsidRDefault="004918CD" w:rsidP="004003FC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A92619"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  <w:bookmarkStart w:id="0" w:name="_GoBack"/>
            <w:bookmarkEnd w:id="0"/>
          </w:p>
        </w:tc>
      </w:tr>
    </w:tbl>
    <w:p w14:paraId="629FCE58" w14:textId="77777777" w:rsidR="004918CD" w:rsidRDefault="004918CD" w:rsidP="004918CD"/>
    <w:p w14:paraId="28770B03" w14:textId="77777777" w:rsidR="003B77C5" w:rsidRDefault="003B77C5" w:rsidP="003B77C5">
      <w:pPr>
        <w:spacing w:line="254" w:lineRule="auto"/>
        <w:rPr>
          <w:rFonts w:ascii="Arial" w:hAnsi="Arial" w:cs="Arial"/>
          <w:i/>
          <w:iCs/>
          <w:color w:val="202122"/>
          <w:sz w:val="21"/>
          <w:szCs w:val="21"/>
          <w:shd w:val="clear" w:color="auto" w:fill="FFFFFF"/>
        </w:rPr>
      </w:pPr>
    </w:p>
    <w:p w14:paraId="79EE42DC" w14:textId="77777777" w:rsidR="00822747" w:rsidRPr="00421109" w:rsidRDefault="00822747" w:rsidP="00822747">
      <w:pPr>
        <w:rPr>
          <w:rFonts w:ascii="Arial" w:hAnsi="Arial" w:cs="Arial"/>
          <w:i/>
          <w:iCs/>
          <w:color w:val="202122"/>
          <w:sz w:val="21"/>
          <w:szCs w:val="21"/>
          <w:shd w:val="clear" w:color="auto" w:fill="FFFFFF"/>
          <w:lang w:val="en-US"/>
        </w:rPr>
      </w:pPr>
    </w:p>
    <w:p w14:paraId="4487EAC8" w14:textId="77777777" w:rsidR="0092326F" w:rsidRDefault="0092326F"/>
    <w:sectPr w:rsidR="00923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654A8"/>
    <w:multiLevelType w:val="hybridMultilevel"/>
    <w:tmpl w:val="06622B42"/>
    <w:lvl w:ilvl="0" w:tplc="88BADFB6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64A83FD7"/>
    <w:multiLevelType w:val="hybridMultilevel"/>
    <w:tmpl w:val="942CE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622"/>
    <w:rsid w:val="00003506"/>
    <w:rsid w:val="000330B1"/>
    <w:rsid w:val="000B2D66"/>
    <w:rsid w:val="000B3622"/>
    <w:rsid w:val="001E6D42"/>
    <w:rsid w:val="002870FE"/>
    <w:rsid w:val="002A23FB"/>
    <w:rsid w:val="00316C9C"/>
    <w:rsid w:val="00380D87"/>
    <w:rsid w:val="003B77C5"/>
    <w:rsid w:val="003E169B"/>
    <w:rsid w:val="00403D43"/>
    <w:rsid w:val="00482E74"/>
    <w:rsid w:val="004918CD"/>
    <w:rsid w:val="004F796D"/>
    <w:rsid w:val="00532D9C"/>
    <w:rsid w:val="0057466B"/>
    <w:rsid w:val="005F1222"/>
    <w:rsid w:val="006504EB"/>
    <w:rsid w:val="006725CE"/>
    <w:rsid w:val="00693295"/>
    <w:rsid w:val="00777F86"/>
    <w:rsid w:val="00783F51"/>
    <w:rsid w:val="007A5AE3"/>
    <w:rsid w:val="007E4DCC"/>
    <w:rsid w:val="007F6D27"/>
    <w:rsid w:val="00822747"/>
    <w:rsid w:val="008A38C9"/>
    <w:rsid w:val="008B17BE"/>
    <w:rsid w:val="008D258D"/>
    <w:rsid w:val="00905107"/>
    <w:rsid w:val="0092326F"/>
    <w:rsid w:val="009834AC"/>
    <w:rsid w:val="009E1A0D"/>
    <w:rsid w:val="009F41C0"/>
    <w:rsid w:val="00A0456A"/>
    <w:rsid w:val="00A17DDF"/>
    <w:rsid w:val="00A4574E"/>
    <w:rsid w:val="00A92619"/>
    <w:rsid w:val="00A93EA5"/>
    <w:rsid w:val="00AC7491"/>
    <w:rsid w:val="00B90B61"/>
    <w:rsid w:val="00C37739"/>
    <w:rsid w:val="00C912AE"/>
    <w:rsid w:val="00C940CB"/>
    <w:rsid w:val="00CD0615"/>
    <w:rsid w:val="00D2168F"/>
    <w:rsid w:val="00D45454"/>
    <w:rsid w:val="00D62E9F"/>
    <w:rsid w:val="00D918BE"/>
    <w:rsid w:val="00E40020"/>
    <w:rsid w:val="00F152C9"/>
    <w:rsid w:val="00FE5E62"/>
    <w:rsid w:val="00FE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DAC3F"/>
  <w15:docId w15:val="{E9B8BE0E-6D96-4F41-86C7-4CD237FB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2AE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91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C91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rsid w:val="00C91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822747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Большакова И.М.</cp:lastModifiedBy>
  <cp:revision>52</cp:revision>
  <dcterms:created xsi:type="dcterms:W3CDTF">2020-10-05T05:35:00Z</dcterms:created>
  <dcterms:modified xsi:type="dcterms:W3CDTF">2025-11-10T01:10:00Z</dcterms:modified>
</cp:coreProperties>
</file>